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11C46" w14:textId="77777777" w:rsidR="00010635" w:rsidRDefault="0007441F" w:rsidP="00010635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[Project Sponsor Organization Name]</w:t>
      </w:r>
    </w:p>
    <w:p w14:paraId="602687C3" w14:textId="77777777" w:rsidR="00010635" w:rsidRDefault="00010635" w:rsidP="00010635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Corrective Action Tracking Sheet</w:t>
      </w:r>
    </w:p>
    <w:p w14:paraId="413337FB" w14:textId="77777777" w:rsidR="00010635" w:rsidRPr="00CE2DCD" w:rsidRDefault="00010635" w:rsidP="00010635">
      <w:pPr>
        <w:jc w:val="center"/>
        <w:rPr>
          <w:rFonts w:ascii="Tahoma" w:hAnsi="Tahoma" w:cs="Tahoma"/>
          <w:b/>
        </w:rPr>
      </w:pPr>
    </w:p>
    <w:p w14:paraId="64F7607D" w14:textId="77777777" w:rsidR="00010635" w:rsidRPr="00010635" w:rsidRDefault="00010635" w:rsidP="00010635">
      <w:pPr>
        <w:jc w:val="center"/>
        <w:rPr>
          <w:rFonts w:ascii="Tahoma" w:hAnsi="Tahoma" w:cs="Tahoma"/>
          <w:b/>
          <w:sz w:val="20"/>
          <w:szCs w:val="20"/>
        </w:rPr>
      </w:pPr>
      <w:r w:rsidRPr="00010635">
        <w:rPr>
          <w:rFonts w:ascii="Tahoma" w:hAnsi="Tahoma" w:cs="Tahoma"/>
          <w:b/>
          <w:sz w:val="20"/>
          <w:szCs w:val="20"/>
        </w:rPr>
        <w:t xml:space="preserve">Monitoring Period:  </w:t>
      </w:r>
      <w:r>
        <w:rPr>
          <w:rFonts w:ascii="Tahoma" w:hAnsi="Tahoma" w:cs="Tahoma"/>
          <w:b/>
          <w:sz w:val="20"/>
          <w:szCs w:val="20"/>
        </w:rPr>
        <w:t>MM/DD/YYYY – MM/DD/YYYY</w:t>
      </w:r>
    </w:p>
    <w:p w14:paraId="013D801E" w14:textId="77777777" w:rsidR="00010635" w:rsidRDefault="00010635" w:rsidP="00010635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728"/>
        <w:gridCol w:w="720"/>
        <w:gridCol w:w="2340"/>
        <w:gridCol w:w="2300"/>
        <w:gridCol w:w="2488"/>
      </w:tblGrid>
      <w:tr w:rsidR="00010635" w:rsidRPr="00CE2DCD" w14:paraId="5F47D645" w14:textId="77777777" w:rsidTr="00995561">
        <w:tc>
          <w:tcPr>
            <w:tcW w:w="9576" w:type="dxa"/>
            <w:gridSpan w:val="5"/>
            <w:shd w:val="clear" w:color="auto" w:fill="000080"/>
          </w:tcPr>
          <w:p w14:paraId="2F68B72C" w14:textId="77777777" w:rsidR="00010635" w:rsidRPr="00CE2DCD" w:rsidRDefault="00010635" w:rsidP="00995561">
            <w:pPr>
              <w:rPr>
                <w:rFonts w:ascii="Tahoma" w:hAnsi="Tahoma" w:cs="Tahoma"/>
                <w:b/>
                <w:color w:val="FFFF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FFFFFF"/>
                <w:sz w:val="22"/>
                <w:szCs w:val="22"/>
              </w:rPr>
              <w:t xml:space="preserve">Section </w:t>
            </w:r>
            <w:r w:rsidRPr="00CE2DCD">
              <w:rPr>
                <w:rFonts w:ascii="Tahoma" w:hAnsi="Tahoma" w:cs="Tahoma"/>
                <w:b/>
                <w:color w:val="FFFFFF"/>
                <w:sz w:val="22"/>
                <w:szCs w:val="22"/>
              </w:rPr>
              <w:t xml:space="preserve">I:  </w:t>
            </w:r>
            <w:r>
              <w:rPr>
                <w:rFonts w:ascii="Tahoma" w:hAnsi="Tahoma" w:cs="Tahoma"/>
                <w:b/>
                <w:color w:val="FFFFFF"/>
                <w:sz w:val="22"/>
                <w:szCs w:val="22"/>
              </w:rPr>
              <w:t>Program-Wide Elements</w:t>
            </w:r>
          </w:p>
        </w:tc>
      </w:tr>
      <w:tr w:rsidR="00010635" w:rsidRPr="00CE2DCD" w14:paraId="380254D7" w14:textId="77777777" w:rsidTr="00995561">
        <w:tc>
          <w:tcPr>
            <w:tcW w:w="1728" w:type="dxa"/>
            <w:tcBorders>
              <w:bottom w:val="single" w:sz="4" w:space="0" w:color="999999"/>
            </w:tcBorders>
          </w:tcPr>
          <w:p w14:paraId="61F3FEC0" w14:textId="77777777" w:rsidR="00010635" w:rsidRPr="00CE2DCD" w:rsidRDefault="00010635" w:rsidP="00995561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CE2DCD">
              <w:rPr>
                <w:rFonts w:ascii="Tahoma" w:hAnsi="Tahoma" w:cs="Tahoma"/>
                <w:b/>
                <w:sz w:val="22"/>
                <w:szCs w:val="22"/>
              </w:rPr>
              <w:t>Disposition</w:t>
            </w:r>
            <w:r w:rsidR="0007441F">
              <w:rPr>
                <w:rStyle w:val="FootnoteReference"/>
                <w:rFonts w:ascii="Tahoma" w:hAnsi="Tahoma" w:cs="Tahoma"/>
                <w:b/>
                <w:sz w:val="22"/>
                <w:szCs w:val="22"/>
              </w:rPr>
              <w:footnoteReference w:id="1"/>
            </w:r>
            <w:r w:rsidRPr="00CE2DCD">
              <w:rPr>
                <w:rFonts w:ascii="Tahoma" w:hAnsi="Tahoma" w:cs="Tahoma"/>
                <w:b/>
                <w:sz w:val="22"/>
                <w:szCs w:val="22"/>
              </w:rPr>
              <w:t>:</w:t>
            </w:r>
          </w:p>
        </w:tc>
        <w:tc>
          <w:tcPr>
            <w:tcW w:w="7848" w:type="dxa"/>
            <w:gridSpan w:val="4"/>
            <w:tcBorders>
              <w:bottom w:val="single" w:sz="4" w:space="0" w:color="999999"/>
            </w:tcBorders>
          </w:tcPr>
          <w:p w14:paraId="688100A3" w14:textId="77777777" w:rsidR="00010635" w:rsidRPr="000214B3" w:rsidRDefault="00010635" w:rsidP="0007441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10635" w:rsidRPr="00BF01FE" w14:paraId="0A21C8C0" w14:textId="77777777" w:rsidTr="00995561">
        <w:tc>
          <w:tcPr>
            <w:tcW w:w="9576" w:type="dxa"/>
            <w:gridSpan w:val="5"/>
            <w:shd w:val="clear" w:color="auto" w:fill="C0C0C0"/>
          </w:tcPr>
          <w:p w14:paraId="4C7D9DF6" w14:textId="77777777" w:rsidR="00010635" w:rsidRPr="00BF01FE" w:rsidRDefault="00010635" w:rsidP="00010635">
            <w:pPr>
              <w:rPr>
                <w:rFonts w:ascii="Tahoma" w:hAnsi="Tahoma" w:cs="Tahoma"/>
                <w:sz w:val="22"/>
                <w:szCs w:val="22"/>
              </w:rPr>
            </w:pPr>
            <w:r w:rsidRPr="00C25D8F">
              <w:rPr>
                <w:rFonts w:ascii="Tahoma" w:hAnsi="Tahoma" w:cs="Tahoma"/>
                <w:b/>
                <w:sz w:val="22"/>
                <w:szCs w:val="22"/>
              </w:rPr>
              <w:t>Section Strengths</w:t>
            </w:r>
            <w:r w:rsidR="0007441F">
              <w:rPr>
                <w:rStyle w:val="FootnoteReference"/>
                <w:rFonts w:ascii="Tahoma" w:hAnsi="Tahoma" w:cs="Tahoma"/>
                <w:b/>
                <w:sz w:val="22"/>
                <w:szCs w:val="22"/>
              </w:rPr>
              <w:footnoteReference w:id="2"/>
            </w:r>
            <w:r w:rsidRPr="00C25D8F">
              <w:rPr>
                <w:rFonts w:ascii="Tahoma" w:hAnsi="Tahoma" w:cs="Tahoma"/>
                <w:b/>
                <w:sz w:val="22"/>
                <w:szCs w:val="22"/>
              </w:rPr>
              <w:t>:</w:t>
            </w:r>
            <w:r w:rsidRPr="00547903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010635" w:rsidRPr="00BF01FE" w14:paraId="5E519D67" w14:textId="77777777" w:rsidTr="00995561">
        <w:tc>
          <w:tcPr>
            <w:tcW w:w="2448" w:type="dxa"/>
            <w:gridSpan w:val="2"/>
          </w:tcPr>
          <w:p w14:paraId="4D1F342F" w14:textId="77777777" w:rsidR="00010635" w:rsidRPr="00BF01FE" w:rsidRDefault="00010635" w:rsidP="0099556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F01FE">
              <w:br w:type="page"/>
            </w:r>
            <w:r w:rsidRPr="00BF01FE">
              <w:rPr>
                <w:rFonts w:ascii="Tahoma" w:hAnsi="Tahoma" w:cs="Tahoma"/>
                <w:sz w:val="22"/>
                <w:szCs w:val="22"/>
              </w:rPr>
              <w:t>Finding/</w:t>
            </w:r>
            <w:r w:rsidRPr="00010635">
              <w:rPr>
                <w:rFonts w:ascii="Tahoma" w:hAnsi="Tahoma" w:cs="Tahoma"/>
                <w:sz w:val="22"/>
                <w:szCs w:val="22"/>
              </w:rPr>
              <w:t>Concern</w:t>
            </w:r>
          </w:p>
        </w:tc>
        <w:tc>
          <w:tcPr>
            <w:tcW w:w="2340" w:type="dxa"/>
          </w:tcPr>
          <w:p w14:paraId="4121BF06" w14:textId="77777777" w:rsidR="00010635" w:rsidRPr="00BF01FE" w:rsidRDefault="00010635" w:rsidP="0099556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F01FE">
              <w:rPr>
                <w:rFonts w:ascii="Tahoma" w:hAnsi="Tahoma" w:cs="Tahoma"/>
                <w:sz w:val="22"/>
                <w:szCs w:val="22"/>
              </w:rPr>
              <w:t>Corrective Action</w:t>
            </w:r>
          </w:p>
        </w:tc>
        <w:tc>
          <w:tcPr>
            <w:tcW w:w="2300" w:type="dxa"/>
          </w:tcPr>
          <w:p w14:paraId="46AA1BC0" w14:textId="77777777" w:rsidR="00010635" w:rsidRPr="00BF01FE" w:rsidRDefault="00010635" w:rsidP="0099556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F01FE">
              <w:rPr>
                <w:rFonts w:ascii="Tahoma" w:hAnsi="Tahoma" w:cs="Tahoma"/>
                <w:sz w:val="22"/>
                <w:szCs w:val="22"/>
              </w:rPr>
              <w:t>Program Response</w:t>
            </w:r>
          </w:p>
        </w:tc>
        <w:tc>
          <w:tcPr>
            <w:tcW w:w="2488" w:type="dxa"/>
          </w:tcPr>
          <w:p w14:paraId="06F77509" w14:textId="77777777" w:rsidR="00010635" w:rsidRPr="00BF01FE" w:rsidRDefault="00010635" w:rsidP="0099556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F01FE">
              <w:rPr>
                <w:rFonts w:ascii="Tahoma" w:hAnsi="Tahoma" w:cs="Tahoma"/>
                <w:sz w:val="22"/>
                <w:szCs w:val="22"/>
              </w:rPr>
              <w:t>Status</w:t>
            </w:r>
          </w:p>
        </w:tc>
      </w:tr>
      <w:tr w:rsidR="00010635" w:rsidRPr="00A34ED2" w14:paraId="61CFE60E" w14:textId="77777777" w:rsidTr="00995561">
        <w:tc>
          <w:tcPr>
            <w:tcW w:w="2448" w:type="dxa"/>
            <w:gridSpan w:val="2"/>
          </w:tcPr>
          <w:p w14:paraId="7C106F07" w14:textId="77777777" w:rsidR="00010635" w:rsidRPr="000214B3" w:rsidRDefault="00010635" w:rsidP="009955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1D804DFD" w14:textId="77777777" w:rsidR="00010635" w:rsidRPr="000214B3" w:rsidRDefault="00010635" w:rsidP="00995561">
            <w:pPr>
              <w:rPr>
                <w:sz w:val="22"/>
                <w:szCs w:val="22"/>
              </w:rPr>
            </w:pPr>
          </w:p>
        </w:tc>
        <w:tc>
          <w:tcPr>
            <w:tcW w:w="2300" w:type="dxa"/>
          </w:tcPr>
          <w:p w14:paraId="5E3CB2DB" w14:textId="77777777" w:rsidR="00010635" w:rsidRPr="000214B3" w:rsidRDefault="00010635" w:rsidP="00995561">
            <w:pPr>
              <w:rPr>
                <w:sz w:val="22"/>
                <w:szCs w:val="22"/>
              </w:rPr>
            </w:pPr>
          </w:p>
        </w:tc>
        <w:tc>
          <w:tcPr>
            <w:tcW w:w="2488" w:type="dxa"/>
          </w:tcPr>
          <w:p w14:paraId="59A6747E" w14:textId="77777777" w:rsidR="00010635" w:rsidRPr="00E46895" w:rsidRDefault="00010635" w:rsidP="00995561">
            <w:pPr>
              <w:rPr>
                <w:sz w:val="22"/>
                <w:szCs w:val="22"/>
              </w:rPr>
            </w:pPr>
          </w:p>
        </w:tc>
      </w:tr>
    </w:tbl>
    <w:p w14:paraId="7FB99095" w14:textId="77777777" w:rsidR="00010635" w:rsidRDefault="00010635" w:rsidP="00010635">
      <w:pPr>
        <w:rPr>
          <w:rFonts w:ascii="Tahoma" w:hAnsi="Tahoma" w:cs="Tahoma"/>
        </w:rPr>
      </w:pPr>
    </w:p>
    <w:p w14:paraId="0CEC9ABE" w14:textId="77777777" w:rsidR="00010635" w:rsidRDefault="00010635" w:rsidP="00010635">
      <w:pPr>
        <w:rPr>
          <w:rFonts w:ascii="Tahoma" w:hAnsi="Tahoma" w:cs="Tahoma"/>
          <w:caps/>
          <w:sz w:val="20"/>
          <w:szCs w:val="20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728"/>
        <w:gridCol w:w="720"/>
        <w:gridCol w:w="2340"/>
        <w:gridCol w:w="2300"/>
        <w:gridCol w:w="2488"/>
      </w:tblGrid>
      <w:tr w:rsidR="00010635" w:rsidRPr="00CE2DCD" w14:paraId="522D427A" w14:textId="77777777" w:rsidTr="00995561">
        <w:tc>
          <w:tcPr>
            <w:tcW w:w="9576" w:type="dxa"/>
            <w:gridSpan w:val="5"/>
            <w:shd w:val="clear" w:color="auto" w:fill="000080"/>
          </w:tcPr>
          <w:p w14:paraId="6BF9332D" w14:textId="77777777" w:rsidR="00010635" w:rsidRPr="00CE2DCD" w:rsidRDefault="00010635" w:rsidP="00995561">
            <w:pPr>
              <w:rPr>
                <w:rFonts w:ascii="Tahoma" w:hAnsi="Tahoma" w:cs="Tahoma"/>
                <w:b/>
                <w:color w:val="FFFF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FFFFFF"/>
                <w:sz w:val="22"/>
                <w:szCs w:val="22"/>
              </w:rPr>
              <w:t>Section I</w:t>
            </w:r>
            <w:r w:rsidRPr="00CE2DCD">
              <w:rPr>
                <w:rFonts w:ascii="Tahoma" w:hAnsi="Tahoma" w:cs="Tahoma"/>
                <w:b/>
                <w:color w:val="FFFFFF"/>
                <w:sz w:val="22"/>
                <w:szCs w:val="22"/>
              </w:rPr>
              <w:t xml:space="preserve">I:  </w:t>
            </w:r>
            <w:r>
              <w:rPr>
                <w:rFonts w:ascii="Tahoma" w:hAnsi="Tahoma" w:cs="Tahoma"/>
                <w:b/>
                <w:color w:val="FFFFFF"/>
                <w:sz w:val="22"/>
                <w:szCs w:val="22"/>
              </w:rPr>
              <w:t>Tenant Based Rental Assistance</w:t>
            </w:r>
          </w:p>
        </w:tc>
      </w:tr>
      <w:tr w:rsidR="00010635" w:rsidRPr="00CE2DCD" w14:paraId="13F0BAD3" w14:textId="77777777" w:rsidTr="00995561">
        <w:tc>
          <w:tcPr>
            <w:tcW w:w="1728" w:type="dxa"/>
            <w:tcBorders>
              <w:bottom w:val="single" w:sz="4" w:space="0" w:color="999999"/>
            </w:tcBorders>
          </w:tcPr>
          <w:p w14:paraId="2D5C2959" w14:textId="77777777" w:rsidR="00010635" w:rsidRPr="00CE2DCD" w:rsidRDefault="00010635" w:rsidP="00995561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CE2DCD">
              <w:rPr>
                <w:rFonts w:ascii="Tahoma" w:hAnsi="Tahoma" w:cs="Tahoma"/>
                <w:b/>
                <w:sz w:val="22"/>
                <w:szCs w:val="22"/>
              </w:rPr>
              <w:t>Disposition:</w:t>
            </w:r>
          </w:p>
        </w:tc>
        <w:tc>
          <w:tcPr>
            <w:tcW w:w="7848" w:type="dxa"/>
            <w:gridSpan w:val="4"/>
            <w:tcBorders>
              <w:bottom w:val="single" w:sz="4" w:space="0" w:color="999999"/>
            </w:tcBorders>
          </w:tcPr>
          <w:p w14:paraId="43AB0BCE" w14:textId="77777777" w:rsidR="00010635" w:rsidRPr="000214B3" w:rsidRDefault="00010635" w:rsidP="0099556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10635" w:rsidRPr="00BF01FE" w14:paraId="380FDC1D" w14:textId="77777777" w:rsidTr="00995561">
        <w:tc>
          <w:tcPr>
            <w:tcW w:w="9576" w:type="dxa"/>
            <w:gridSpan w:val="5"/>
            <w:shd w:val="clear" w:color="auto" w:fill="C0C0C0"/>
          </w:tcPr>
          <w:p w14:paraId="153BF417" w14:textId="77777777" w:rsidR="00010635" w:rsidRPr="00BF01FE" w:rsidRDefault="00010635" w:rsidP="00995561">
            <w:pPr>
              <w:rPr>
                <w:rFonts w:ascii="Tahoma" w:hAnsi="Tahoma" w:cs="Tahoma"/>
                <w:sz w:val="22"/>
                <w:szCs w:val="22"/>
              </w:rPr>
            </w:pPr>
            <w:r w:rsidRPr="00C25D8F">
              <w:rPr>
                <w:rFonts w:ascii="Tahoma" w:hAnsi="Tahoma" w:cs="Tahoma"/>
                <w:b/>
                <w:sz w:val="22"/>
                <w:szCs w:val="22"/>
              </w:rPr>
              <w:t>Section Strengths:</w:t>
            </w:r>
            <w:r w:rsidRPr="00547903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010635" w:rsidRPr="00BF01FE" w14:paraId="2170005F" w14:textId="77777777" w:rsidTr="00995561">
        <w:tc>
          <w:tcPr>
            <w:tcW w:w="2448" w:type="dxa"/>
            <w:gridSpan w:val="2"/>
          </w:tcPr>
          <w:p w14:paraId="537C227F" w14:textId="77777777" w:rsidR="00010635" w:rsidRPr="00BF01FE" w:rsidRDefault="00010635" w:rsidP="0099556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F01FE">
              <w:br w:type="page"/>
            </w:r>
            <w:r w:rsidRPr="00BF01FE">
              <w:rPr>
                <w:rFonts w:ascii="Tahoma" w:hAnsi="Tahoma" w:cs="Tahoma"/>
                <w:sz w:val="22"/>
                <w:szCs w:val="22"/>
              </w:rPr>
              <w:t>Finding/</w:t>
            </w:r>
            <w:r w:rsidRPr="00010635">
              <w:rPr>
                <w:rFonts w:ascii="Tahoma" w:hAnsi="Tahoma" w:cs="Tahoma"/>
                <w:sz w:val="22"/>
                <w:szCs w:val="22"/>
              </w:rPr>
              <w:t>Concern</w:t>
            </w:r>
          </w:p>
        </w:tc>
        <w:tc>
          <w:tcPr>
            <w:tcW w:w="2340" w:type="dxa"/>
          </w:tcPr>
          <w:p w14:paraId="5C44336F" w14:textId="77777777" w:rsidR="00010635" w:rsidRPr="00BF01FE" w:rsidRDefault="00010635" w:rsidP="0099556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F01FE">
              <w:rPr>
                <w:rFonts w:ascii="Tahoma" w:hAnsi="Tahoma" w:cs="Tahoma"/>
                <w:sz w:val="22"/>
                <w:szCs w:val="22"/>
              </w:rPr>
              <w:t>Corrective Action</w:t>
            </w:r>
          </w:p>
        </w:tc>
        <w:tc>
          <w:tcPr>
            <w:tcW w:w="2300" w:type="dxa"/>
          </w:tcPr>
          <w:p w14:paraId="3F76063C" w14:textId="77777777" w:rsidR="00010635" w:rsidRPr="00BF01FE" w:rsidRDefault="00010635" w:rsidP="0099556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F01FE">
              <w:rPr>
                <w:rFonts w:ascii="Tahoma" w:hAnsi="Tahoma" w:cs="Tahoma"/>
                <w:sz w:val="22"/>
                <w:szCs w:val="22"/>
              </w:rPr>
              <w:t>Program Response</w:t>
            </w:r>
          </w:p>
        </w:tc>
        <w:tc>
          <w:tcPr>
            <w:tcW w:w="2488" w:type="dxa"/>
          </w:tcPr>
          <w:p w14:paraId="2DDA0EA1" w14:textId="77777777" w:rsidR="00010635" w:rsidRPr="00BF01FE" w:rsidRDefault="00010635" w:rsidP="0099556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F01FE">
              <w:rPr>
                <w:rFonts w:ascii="Tahoma" w:hAnsi="Tahoma" w:cs="Tahoma"/>
                <w:sz w:val="22"/>
                <w:szCs w:val="22"/>
              </w:rPr>
              <w:t>Status</w:t>
            </w:r>
          </w:p>
        </w:tc>
      </w:tr>
      <w:tr w:rsidR="00010635" w:rsidRPr="00A34ED2" w14:paraId="4E1B17B3" w14:textId="77777777" w:rsidTr="00995561">
        <w:tc>
          <w:tcPr>
            <w:tcW w:w="2448" w:type="dxa"/>
            <w:gridSpan w:val="2"/>
          </w:tcPr>
          <w:p w14:paraId="60CAF3BB" w14:textId="77777777" w:rsidR="00010635" w:rsidRPr="000214B3" w:rsidRDefault="00010635" w:rsidP="009955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64F5481D" w14:textId="77777777" w:rsidR="00010635" w:rsidRPr="000214B3" w:rsidRDefault="00010635" w:rsidP="00995561">
            <w:pPr>
              <w:rPr>
                <w:sz w:val="22"/>
                <w:szCs w:val="22"/>
              </w:rPr>
            </w:pPr>
          </w:p>
        </w:tc>
        <w:tc>
          <w:tcPr>
            <w:tcW w:w="2300" w:type="dxa"/>
          </w:tcPr>
          <w:p w14:paraId="30DC720E" w14:textId="77777777" w:rsidR="00010635" w:rsidRPr="000214B3" w:rsidRDefault="00010635" w:rsidP="00995561">
            <w:pPr>
              <w:rPr>
                <w:sz w:val="22"/>
                <w:szCs w:val="22"/>
              </w:rPr>
            </w:pPr>
          </w:p>
        </w:tc>
        <w:tc>
          <w:tcPr>
            <w:tcW w:w="2488" w:type="dxa"/>
          </w:tcPr>
          <w:p w14:paraId="14103DAF" w14:textId="77777777" w:rsidR="00010635" w:rsidRPr="00E46895" w:rsidRDefault="00010635" w:rsidP="00995561">
            <w:pPr>
              <w:rPr>
                <w:sz w:val="22"/>
                <w:szCs w:val="22"/>
              </w:rPr>
            </w:pPr>
          </w:p>
        </w:tc>
      </w:tr>
    </w:tbl>
    <w:p w14:paraId="0068FF8E" w14:textId="77777777" w:rsidR="00010635" w:rsidRDefault="00010635" w:rsidP="00010635">
      <w:pPr>
        <w:jc w:val="center"/>
        <w:rPr>
          <w:rFonts w:ascii="Tahoma" w:hAnsi="Tahoma" w:cs="Tahoma"/>
          <w:caps/>
          <w:sz w:val="20"/>
          <w:szCs w:val="20"/>
        </w:rPr>
      </w:pPr>
    </w:p>
    <w:p w14:paraId="57208FAD" w14:textId="77777777" w:rsidR="00010635" w:rsidRPr="00714C25" w:rsidRDefault="00010635" w:rsidP="00010635">
      <w:pPr>
        <w:jc w:val="center"/>
        <w:rPr>
          <w:rFonts w:ascii="Tahoma" w:hAnsi="Tahoma" w:cs="Tahoma"/>
          <w:caps/>
          <w:sz w:val="20"/>
          <w:szCs w:val="20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728"/>
        <w:gridCol w:w="720"/>
        <w:gridCol w:w="2340"/>
        <w:gridCol w:w="2300"/>
        <w:gridCol w:w="2488"/>
      </w:tblGrid>
      <w:tr w:rsidR="00010635" w:rsidRPr="00CE2DCD" w14:paraId="5C431AD0" w14:textId="77777777" w:rsidTr="00995561">
        <w:tc>
          <w:tcPr>
            <w:tcW w:w="9576" w:type="dxa"/>
            <w:gridSpan w:val="5"/>
            <w:shd w:val="clear" w:color="auto" w:fill="000080"/>
          </w:tcPr>
          <w:p w14:paraId="1734B652" w14:textId="77777777" w:rsidR="00010635" w:rsidRPr="00CE2DCD" w:rsidRDefault="00010635" w:rsidP="00995561">
            <w:pPr>
              <w:rPr>
                <w:rFonts w:ascii="Tahoma" w:hAnsi="Tahoma" w:cs="Tahoma"/>
                <w:b/>
                <w:color w:val="FFFFFF"/>
                <w:sz w:val="22"/>
                <w:szCs w:val="22"/>
              </w:rPr>
            </w:pPr>
            <w:r w:rsidRPr="00CE2DCD">
              <w:rPr>
                <w:rFonts w:ascii="Tahoma" w:hAnsi="Tahoma" w:cs="Tahoma"/>
                <w:b/>
                <w:color w:val="FFFFFF"/>
                <w:sz w:val="22"/>
                <w:szCs w:val="22"/>
              </w:rPr>
              <w:t xml:space="preserve">Section III:  </w:t>
            </w:r>
            <w:r>
              <w:rPr>
                <w:rFonts w:ascii="Tahoma" w:hAnsi="Tahoma" w:cs="Tahoma"/>
                <w:b/>
                <w:color w:val="FFFFFF"/>
                <w:sz w:val="22"/>
                <w:szCs w:val="22"/>
              </w:rPr>
              <w:t>Short-Term Rent, Mortgage and Utility Assistance</w:t>
            </w:r>
          </w:p>
        </w:tc>
      </w:tr>
      <w:tr w:rsidR="00010635" w:rsidRPr="00CE2DCD" w14:paraId="260C02B7" w14:textId="77777777" w:rsidTr="00995561">
        <w:tc>
          <w:tcPr>
            <w:tcW w:w="1728" w:type="dxa"/>
            <w:tcBorders>
              <w:bottom w:val="single" w:sz="4" w:space="0" w:color="999999"/>
            </w:tcBorders>
          </w:tcPr>
          <w:p w14:paraId="15689227" w14:textId="77777777" w:rsidR="00010635" w:rsidRPr="00CE2DCD" w:rsidRDefault="00010635" w:rsidP="00995561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CE2DCD">
              <w:rPr>
                <w:rFonts w:ascii="Tahoma" w:hAnsi="Tahoma" w:cs="Tahoma"/>
                <w:b/>
                <w:sz w:val="22"/>
                <w:szCs w:val="22"/>
              </w:rPr>
              <w:t>Disposition:</w:t>
            </w:r>
          </w:p>
        </w:tc>
        <w:tc>
          <w:tcPr>
            <w:tcW w:w="7848" w:type="dxa"/>
            <w:gridSpan w:val="4"/>
            <w:tcBorders>
              <w:bottom w:val="single" w:sz="4" w:space="0" w:color="999999"/>
            </w:tcBorders>
          </w:tcPr>
          <w:p w14:paraId="67BBADEB" w14:textId="77777777" w:rsidR="00010635" w:rsidRPr="000214B3" w:rsidRDefault="00010635" w:rsidP="0099556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10635" w:rsidRPr="00BF01FE" w14:paraId="29549185" w14:textId="77777777" w:rsidTr="00995561">
        <w:tc>
          <w:tcPr>
            <w:tcW w:w="9576" w:type="dxa"/>
            <w:gridSpan w:val="5"/>
            <w:shd w:val="clear" w:color="auto" w:fill="C0C0C0"/>
          </w:tcPr>
          <w:p w14:paraId="35D0E100" w14:textId="77777777" w:rsidR="00010635" w:rsidRPr="00BF01FE" w:rsidRDefault="00010635" w:rsidP="00010635">
            <w:pPr>
              <w:rPr>
                <w:rFonts w:ascii="Tahoma" w:hAnsi="Tahoma" w:cs="Tahoma"/>
                <w:sz w:val="22"/>
                <w:szCs w:val="22"/>
              </w:rPr>
            </w:pPr>
            <w:r w:rsidRPr="00C25D8F">
              <w:rPr>
                <w:rFonts w:ascii="Tahoma" w:hAnsi="Tahoma" w:cs="Tahoma"/>
                <w:b/>
                <w:sz w:val="22"/>
                <w:szCs w:val="22"/>
              </w:rPr>
              <w:t>Section Strengths:</w:t>
            </w:r>
            <w:r w:rsidRPr="00547903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010635" w:rsidRPr="00BF01FE" w14:paraId="4836EFB1" w14:textId="77777777" w:rsidTr="00995561">
        <w:tc>
          <w:tcPr>
            <w:tcW w:w="2448" w:type="dxa"/>
            <w:gridSpan w:val="2"/>
          </w:tcPr>
          <w:p w14:paraId="2C5F70F6" w14:textId="77777777" w:rsidR="00010635" w:rsidRPr="00BF01FE" w:rsidRDefault="00010635" w:rsidP="0099556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F01FE">
              <w:br w:type="page"/>
            </w:r>
            <w:r w:rsidRPr="00BF01FE">
              <w:rPr>
                <w:rFonts w:ascii="Tahoma" w:hAnsi="Tahoma" w:cs="Tahoma"/>
                <w:sz w:val="22"/>
                <w:szCs w:val="22"/>
              </w:rPr>
              <w:t>Finding/</w:t>
            </w:r>
            <w:r w:rsidRPr="00010635">
              <w:rPr>
                <w:rFonts w:ascii="Tahoma" w:hAnsi="Tahoma" w:cs="Tahoma"/>
                <w:sz w:val="22"/>
                <w:szCs w:val="22"/>
              </w:rPr>
              <w:t>Concern</w:t>
            </w:r>
          </w:p>
        </w:tc>
        <w:tc>
          <w:tcPr>
            <w:tcW w:w="2340" w:type="dxa"/>
          </w:tcPr>
          <w:p w14:paraId="647D5872" w14:textId="77777777" w:rsidR="00010635" w:rsidRPr="00BF01FE" w:rsidRDefault="00010635" w:rsidP="0099556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F01FE">
              <w:rPr>
                <w:rFonts w:ascii="Tahoma" w:hAnsi="Tahoma" w:cs="Tahoma"/>
                <w:sz w:val="22"/>
                <w:szCs w:val="22"/>
              </w:rPr>
              <w:t>Corrective Action</w:t>
            </w:r>
          </w:p>
        </w:tc>
        <w:tc>
          <w:tcPr>
            <w:tcW w:w="2300" w:type="dxa"/>
          </w:tcPr>
          <w:p w14:paraId="37B6E767" w14:textId="77777777" w:rsidR="00010635" w:rsidRPr="00BF01FE" w:rsidRDefault="00010635" w:rsidP="0099556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F01FE">
              <w:rPr>
                <w:rFonts w:ascii="Tahoma" w:hAnsi="Tahoma" w:cs="Tahoma"/>
                <w:sz w:val="22"/>
                <w:szCs w:val="22"/>
              </w:rPr>
              <w:t>Program Response</w:t>
            </w:r>
          </w:p>
        </w:tc>
        <w:tc>
          <w:tcPr>
            <w:tcW w:w="2488" w:type="dxa"/>
          </w:tcPr>
          <w:p w14:paraId="7ED83A06" w14:textId="77777777" w:rsidR="00010635" w:rsidRPr="00BF01FE" w:rsidRDefault="00010635" w:rsidP="0099556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F01FE">
              <w:rPr>
                <w:rFonts w:ascii="Tahoma" w:hAnsi="Tahoma" w:cs="Tahoma"/>
                <w:sz w:val="22"/>
                <w:szCs w:val="22"/>
              </w:rPr>
              <w:t>Status</w:t>
            </w:r>
          </w:p>
        </w:tc>
      </w:tr>
      <w:tr w:rsidR="00010635" w:rsidRPr="00A34ED2" w14:paraId="601B39E2" w14:textId="77777777" w:rsidTr="00995561">
        <w:tc>
          <w:tcPr>
            <w:tcW w:w="2448" w:type="dxa"/>
            <w:gridSpan w:val="2"/>
          </w:tcPr>
          <w:p w14:paraId="7E962859" w14:textId="77777777" w:rsidR="00010635" w:rsidRPr="000214B3" w:rsidRDefault="00010635" w:rsidP="009955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6196D05F" w14:textId="77777777" w:rsidR="00010635" w:rsidRPr="000214B3" w:rsidRDefault="00010635" w:rsidP="00995561">
            <w:pPr>
              <w:rPr>
                <w:sz w:val="22"/>
                <w:szCs w:val="22"/>
              </w:rPr>
            </w:pPr>
          </w:p>
        </w:tc>
        <w:tc>
          <w:tcPr>
            <w:tcW w:w="2300" w:type="dxa"/>
          </w:tcPr>
          <w:p w14:paraId="71C4B808" w14:textId="77777777" w:rsidR="00010635" w:rsidRPr="000214B3" w:rsidRDefault="00010635" w:rsidP="00995561">
            <w:pPr>
              <w:rPr>
                <w:sz w:val="22"/>
                <w:szCs w:val="22"/>
              </w:rPr>
            </w:pPr>
          </w:p>
        </w:tc>
        <w:tc>
          <w:tcPr>
            <w:tcW w:w="2488" w:type="dxa"/>
          </w:tcPr>
          <w:p w14:paraId="22D4FDD9" w14:textId="77777777" w:rsidR="00010635" w:rsidRPr="00E46895" w:rsidRDefault="00010635" w:rsidP="00995561">
            <w:pPr>
              <w:rPr>
                <w:sz w:val="22"/>
                <w:szCs w:val="22"/>
              </w:rPr>
            </w:pPr>
          </w:p>
        </w:tc>
      </w:tr>
    </w:tbl>
    <w:p w14:paraId="0F887AF5" w14:textId="77777777" w:rsidR="00010635" w:rsidRDefault="00010635" w:rsidP="00010635">
      <w:pPr>
        <w:rPr>
          <w:rFonts w:ascii="Tahoma" w:hAnsi="Tahoma" w:cs="Tahoma"/>
          <w:b/>
          <w:u w:val="single"/>
        </w:rPr>
      </w:pPr>
    </w:p>
    <w:p w14:paraId="01E1B30B" w14:textId="77777777" w:rsidR="00010635" w:rsidRPr="00714C25" w:rsidRDefault="00010635" w:rsidP="00010635">
      <w:pPr>
        <w:jc w:val="center"/>
        <w:rPr>
          <w:rFonts w:ascii="Tahoma" w:hAnsi="Tahoma" w:cs="Tahoma"/>
          <w:caps/>
          <w:sz w:val="20"/>
          <w:szCs w:val="20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728"/>
        <w:gridCol w:w="720"/>
        <w:gridCol w:w="2340"/>
        <w:gridCol w:w="2300"/>
        <w:gridCol w:w="2488"/>
      </w:tblGrid>
      <w:tr w:rsidR="00010635" w:rsidRPr="00CE2DCD" w14:paraId="38553A3A" w14:textId="77777777" w:rsidTr="00995561">
        <w:tc>
          <w:tcPr>
            <w:tcW w:w="9576" w:type="dxa"/>
            <w:gridSpan w:val="5"/>
            <w:shd w:val="clear" w:color="auto" w:fill="000080"/>
          </w:tcPr>
          <w:p w14:paraId="4A9E5CA6" w14:textId="77777777" w:rsidR="00010635" w:rsidRPr="00CE2DCD" w:rsidRDefault="00010635" w:rsidP="00010635">
            <w:pPr>
              <w:rPr>
                <w:rFonts w:ascii="Tahoma" w:hAnsi="Tahoma" w:cs="Tahoma"/>
                <w:b/>
                <w:color w:val="FFFF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FFFFFF"/>
                <w:sz w:val="22"/>
                <w:szCs w:val="22"/>
              </w:rPr>
              <w:t>Section IV</w:t>
            </w:r>
            <w:r w:rsidRPr="00CE2DCD">
              <w:rPr>
                <w:rFonts w:ascii="Tahoma" w:hAnsi="Tahoma" w:cs="Tahoma"/>
                <w:b/>
                <w:color w:val="FFFFFF"/>
                <w:sz w:val="22"/>
                <w:szCs w:val="22"/>
              </w:rPr>
              <w:t xml:space="preserve">:  </w:t>
            </w:r>
            <w:r>
              <w:rPr>
                <w:rFonts w:ascii="Tahoma" w:hAnsi="Tahoma" w:cs="Tahoma"/>
                <w:b/>
                <w:color w:val="FFFFFF"/>
                <w:sz w:val="22"/>
                <w:szCs w:val="22"/>
              </w:rPr>
              <w:t>Facility Based Housing</w:t>
            </w:r>
          </w:p>
        </w:tc>
      </w:tr>
      <w:tr w:rsidR="00010635" w:rsidRPr="00CE2DCD" w14:paraId="5477D519" w14:textId="77777777" w:rsidTr="00995561">
        <w:tc>
          <w:tcPr>
            <w:tcW w:w="1728" w:type="dxa"/>
            <w:tcBorders>
              <w:bottom w:val="single" w:sz="4" w:space="0" w:color="999999"/>
            </w:tcBorders>
          </w:tcPr>
          <w:p w14:paraId="38A79F75" w14:textId="77777777" w:rsidR="00010635" w:rsidRPr="00CE2DCD" w:rsidRDefault="00010635" w:rsidP="00995561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CE2DCD">
              <w:rPr>
                <w:rFonts w:ascii="Tahoma" w:hAnsi="Tahoma" w:cs="Tahoma"/>
                <w:b/>
                <w:sz w:val="22"/>
                <w:szCs w:val="22"/>
              </w:rPr>
              <w:t>Disposition:</w:t>
            </w:r>
          </w:p>
        </w:tc>
        <w:tc>
          <w:tcPr>
            <w:tcW w:w="7848" w:type="dxa"/>
            <w:gridSpan w:val="4"/>
            <w:tcBorders>
              <w:bottom w:val="single" w:sz="4" w:space="0" w:color="999999"/>
            </w:tcBorders>
          </w:tcPr>
          <w:p w14:paraId="119D23EC" w14:textId="77777777" w:rsidR="00010635" w:rsidRPr="000214B3" w:rsidRDefault="00010635" w:rsidP="0099556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10635" w:rsidRPr="00BF01FE" w14:paraId="1C49C278" w14:textId="77777777" w:rsidTr="00995561">
        <w:tc>
          <w:tcPr>
            <w:tcW w:w="9576" w:type="dxa"/>
            <w:gridSpan w:val="5"/>
            <w:shd w:val="clear" w:color="auto" w:fill="C0C0C0"/>
          </w:tcPr>
          <w:p w14:paraId="1436FB0C" w14:textId="77777777" w:rsidR="00010635" w:rsidRPr="00BF01FE" w:rsidRDefault="00010635" w:rsidP="00995561">
            <w:pPr>
              <w:rPr>
                <w:rFonts w:ascii="Tahoma" w:hAnsi="Tahoma" w:cs="Tahoma"/>
                <w:sz w:val="22"/>
                <w:szCs w:val="22"/>
              </w:rPr>
            </w:pPr>
            <w:r w:rsidRPr="00C25D8F">
              <w:rPr>
                <w:rFonts w:ascii="Tahoma" w:hAnsi="Tahoma" w:cs="Tahoma"/>
                <w:b/>
                <w:sz w:val="22"/>
                <w:szCs w:val="22"/>
              </w:rPr>
              <w:t>Section Strengths:</w:t>
            </w:r>
            <w:r w:rsidRPr="00547903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010635" w:rsidRPr="00BF01FE" w14:paraId="6E1A326C" w14:textId="77777777" w:rsidTr="00995561">
        <w:tc>
          <w:tcPr>
            <w:tcW w:w="2448" w:type="dxa"/>
            <w:gridSpan w:val="2"/>
          </w:tcPr>
          <w:p w14:paraId="54B63788" w14:textId="77777777" w:rsidR="00010635" w:rsidRPr="00BF01FE" w:rsidRDefault="00010635" w:rsidP="0099556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F01FE">
              <w:br w:type="page"/>
            </w:r>
            <w:r w:rsidRPr="00BF01FE">
              <w:rPr>
                <w:rFonts w:ascii="Tahoma" w:hAnsi="Tahoma" w:cs="Tahoma"/>
                <w:sz w:val="22"/>
                <w:szCs w:val="22"/>
              </w:rPr>
              <w:t>Finding/</w:t>
            </w:r>
            <w:r w:rsidRPr="00010635">
              <w:rPr>
                <w:rFonts w:ascii="Tahoma" w:hAnsi="Tahoma" w:cs="Tahoma"/>
                <w:sz w:val="22"/>
                <w:szCs w:val="22"/>
              </w:rPr>
              <w:t>Concern</w:t>
            </w:r>
          </w:p>
        </w:tc>
        <w:tc>
          <w:tcPr>
            <w:tcW w:w="2340" w:type="dxa"/>
          </w:tcPr>
          <w:p w14:paraId="6D7D3040" w14:textId="77777777" w:rsidR="00010635" w:rsidRPr="00BF01FE" w:rsidRDefault="00010635" w:rsidP="0099556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F01FE">
              <w:rPr>
                <w:rFonts w:ascii="Tahoma" w:hAnsi="Tahoma" w:cs="Tahoma"/>
                <w:sz w:val="22"/>
                <w:szCs w:val="22"/>
              </w:rPr>
              <w:t>Corrective Action</w:t>
            </w:r>
          </w:p>
        </w:tc>
        <w:tc>
          <w:tcPr>
            <w:tcW w:w="2300" w:type="dxa"/>
          </w:tcPr>
          <w:p w14:paraId="76B0EAE7" w14:textId="77777777" w:rsidR="00010635" w:rsidRPr="00BF01FE" w:rsidRDefault="00010635" w:rsidP="0099556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F01FE">
              <w:rPr>
                <w:rFonts w:ascii="Tahoma" w:hAnsi="Tahoma" w:cs="Tahoma"/>
                <w:sz w:val="22"/>
                <w:szCs w:val="22"/>
              </w:rPr>
              <w:t>Program Response</w:t>
            </w:r>
          </w:p>
        </w:tc>
        <w:tc>
          <w:tcPr>
            <w:tcW w:w="2488" w:type="dxa"/>
          </w:tcPr>
          <w:p w14:paraId="7C30903B" w14:textId="77777777" w:rsidR="00010635" w:rsidRPr="00BF01FE" w:rsidRDefault="00010635" w:rsidP="0099556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F01FE">
              <w:rPr>
                <w:rFonts w:ascii="Tahoma" w:hAnsi="Tahoma" w:cs="Tahoma"/>
                <w:sz w:val="22"/>
                <w:szCs w:val="22"/>
              </w:rPr>
              <w:t>Status</w:t>
            </w:r>
          </w:p>
        </w:tc>
      </w:tr>
      <w:tr w:rsidR="00010635" w:rsidRPr="00A34ED2" w14:paraId="06318EE7" w14:textId="77777777" w:rsidTr="00995561">
        <w:tc>
          <w:tcPr>
            <w:tcW w:w="2448" w:type="dxa"/>
            <w:gridSpan w:val="2"/>
          </w:tcPr>
          <w:p w14:paraId="7E0D5756" w14:textId="77777777" w:rsidR="00010635" w:rsidRPr="000214B3" w:rsidRDefault="00010635" w:rsidP="009955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60DC730E" w14:textId="77777777" w:rsidR="00010635" w:rsidRPr="000214B3" w:rsidRDefault="00010635" w:rsidP="00995561">
            <w:pPr>
              <w:rPr>
                <w:sz w:val="22"/>
                <w:szCs w:val="22"/>
              </w:rPr>
            </w:pPr>
          </w:p>
        </w:tc>
        <w:tc>
          <w:tcPr>
            <w:tcW w:w="2300" w:type="dxa"/>
          </w:tcPr>
          <w:p w14:paraId="0436C0D3" w14:textId="77777777" w:rsidR="00010635" w:rsidRPr="000214B3" w:rsidRDefault="00010635" w:rsidP="00995561">
            <w:pPr>
              <w:rPr>
                <w:sz w:val="22"/>
                <w:szCs w:val="22"/>
              </w:rPr>
            </w:pPr>
          </w:p>
        </w:tc>
        <w:tc>
          <w:tcPr>
            <w:tcW w:w="2488" w:type="dxa"/>
          </w:tcPr>
          <w:p w14:paraId="438FFEDF" w14:textId="77777777" w:rsidR="00010635" w:rsidRPr="00E46895" w:rsidRDefault="00010635" w:rsidP="00995561">
            <w:pPr>
              <w:rPr>
                <w:sz w:val="22"/>
                <w:szCs w:val="22"/>
              </w:rPr>
            </w:pPr>
          </w:p>
        </w:tc>
      </w:tr>
    </w:tbl>
    <w:p w14:paraId="3643D7E2" w14:textId="77777777" w:rsidR="00010635" w:rsidRDefault="00010635" w:rsidP="00010635">
      <w:pPr>
        <w:rPr>
          <w:rFonts w:ascii="Tahoma" w:hAnsi="Tahoma" w:cs="Tahoma"/>
          <w:b/>
          <w:u w:val="single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728"/>
        <w:gridCol w:w="720"/>
        <w:gridCol w:w="2520"/>
        <w:gridCol w:w="2120"/>
        <w:gridCol w:w="2488"/>
      </w:tblGrid>
      <w:tr w:rsidR="00010635" w:rsidRPr="00CE2DCD" w14:paraId="05662CD0" w14:textId="77777777" w:rsidTr="00995561">
        <w:tc>
          <w:tcPr>
            <w:tcW w:w="9576" w:type="dxa"/>
            <w:gridSpan w:val="5"/>
            <w:shd w:val="clear" w:color="auto" w:fill="000080"/>
          </w:tcPr>
          <w:p w14:paraId="63BDDA22" w14:textId="77777777" w:rsidR="00010635" w:rsidRPr="00CE2DCD" w:rsidRDefault="00010635" w:rsidP="00995561">
            <w:pPr>
              <w:rPr>
                <w:rFonts w:ascii="Tahoma" w:hAnsi="Tahoma" w:cs="Tahoma"/>
                <w:color w:val="FFFFFF"/>
                <w:sz w:val="22"/>
                <w:szCs w:val="22"/>
              </w:rPr>
            </w:pPr>
            <w:r w:rsidRPr="00CE2DCD">
              <w:rPr>
                <w:rFonts w:ascii="Tahoma" w:hAnsi="Tahoma" w:cs="Tahoma"/>
                <w:b/>
                <w:color w:val="FFFFFF"/>
                <w:sz w:val="22"/>
                <w:szCs w:val="22"/>
              </w:rPr>
              <w:t xml:space="preserve">Section V.  </w:t>
            </w:r>
            <w:r>
              <w:rPr>
                <w:rFonts w:ascii="Tahoma" w:hAnsi="Tahoma" w:cs="Tahoma"/>
                <w:b/>
                <w:color w:val="FFFFFF"/>
                <w:sz w:val="22"/>
                <w:szCs w:val="22"/>
              </w:rPr>
              <w:t xml:space="preserve">Supportive Services </w:t>
            </w:r>
          </w:p>
        </w:tc>
      </w:tr>
      <w:tr w:rsidR="00010635" w:rsidRPr="00CE2DCD" w14:paraId="591D3FE0" w14:textId="77777777" w:rsidTr="00995561">
        <w:tc>
          <w:tcPr>
            <w:tcW w:w="1728" w:type="dxa"/>
          </w:tcPr>
          <w:p w14:paraId="3BD1CE9A" w14:textId="77777777" w:rsidR="00010635" w:rsidRPr="00CE2DCD" w:rsidRDefault="00010635" w:rsidP="00995561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CE2DCD">
              <w:rPr>
                <w:rFonts w:ascii="Tahoma" w:hAnsi="Tahoma" w:cs="Tahoma"/>
                <w:b/>
                <w:sz w:val="22"/>
                <w:szCs w:val="22"/>
              </w:rPr>
              <w:t>Disposition:</w:t>
            </w:r>
          </w:p>
        </w:tc>
        <w:tc>
          <w:tcPr>
            <w:tcW w:w="7848" w:type="dxa"/>
            <w:gridSpan w:val="4"/>
          </w:tcPr>
          <w:p w14:paraId="7AEFB5C5" w14:textId="77777777" w:rsidR="00010635" w:rsidRPr="00542D13" w:rsidRDefault="00010635" w:rsidP="00995561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010635" w:rsidRPr="00547903" w14:paraId="6FC0607A" w14:textId="77777777" w:rsidTr="00995561">
        <w:trPr>
          <w:trHeight w:val="188"/>
        </w:trPr>
        <w:tc>
          <w:tcPr>
            <w:tcW w:w="9576" w:type="dxa"/>
            <w:gridSpan w:val="5"/>
            <w:shd w:val="clear" w:color="auto" w:fill="C0C0C0"/>
          </w:tcPr>
          <w:p w14:paraId="52285136" w14:textId="77777777" w:rsidR="00010635" w:rsidRPr="00FE4CFD" w:rsidRDefault="00010635" w:rsidP="00010635">
            <w:pPr>
              <w:rPr>
                <w:rFonts w:ascii="Tahoma" w:hAnsi="Tahoma" w:cs="Tahoma"/>
                <w:sz w:val="22"/>
                <w:szCs w:val="22"/>
              </w:rPr>
            </w:pPr>
            <w:r w:rsidRPr="00C25D8F">
              <w:rPr>
                <w:rFonts w:ascii="Tahoma" w:hAnsi="Tahoma" w:cs="Tahoma"/>
                <w:b/>
                <w:sz w:val="22"/>
                <w:szCs w:val="22"/>
              </w:rPr>
              <w:t xml:space="preserve">Section Strengths: </w:t>
            </w:r>
          </w:p>
        </w:tc>
      </w:tr>
      <w:tr w:rsidR="00010635" w:rsidRPr="00BF01FE" w14:paraId="266CB213" w14:textId="77777777" w:rsidTr="00995561">
        <w:tc>
          <w:tcPr>
            <w:tcW w:w="2448" w:type="dxa"/>
            <w:gridSpan w:val="2"/>
          </w:tcPr>
          <w:p w14:paraId="42421CAF" w14:textId="77777777" w:rsidR="00010635" w:rsidRPr="00BF01FE" w:rsidRDefault="00010635" w:rsidP="0099556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F01FE">
              <w:br w:type="page"/>
            </w:r>
            <w:r w:rsidRPr="00BF01FE">
              <w:rPr>
                <w:rFonts w:ascii="Tahoma" w:hAnsi="Tahoma" w:cs="Tahoma"/>
                <w:sz w:val="22"/>
                <w:szCs w:val="22"/>
              </w:rPr>
              <w:t>Finding/</w:t>
            </w:r>
            <w:r w:rsidRPr="00010635">
              <w:rPr>
                <w:rFonts w:ascii="Tahoma" w:hAnsi="Tahoma" w:cs="Tahoma"/>
                <w:sz w:val="22"/>
                <w:szCs w:val="22"/>
              </w:rPr>
              <w:t>Concern</w:t>
            </w:r>
          </w:p>
        </w:tc>
        <w:tc>
          <w:tcPr>
            <w:tcW w:w="2520" w:type="dxa"/>
          </w:tcPr>
          <w:p w14:paraId="7D5342DB" w14:textId="77777777" w:rsidR="00010635" w:rsidRPr="00BF01FE" w:rsidRDefault="00010635" w:rsidP="0099556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F01FE">
              <w:rPr>
                <w:rFonts w:ascii="Tahoma" w:hAnsi="Tahoma" w:cs="Tahoma"/>
                <w:sz w:val="22"/>
                <w:szCs w:val="22"/>
              </w:rPr>
              <w:t>Corrective Action</w:t>
            </w:r>
          </w:p>
        </w:tc>
        <w:tc>
          <w:tcPr>
            <w:tcW w:w="2120" w:type="dxa"/>
          </w:tcPr>
          <w:p w14:paraId="7E38D13A" w14:textId="77777777" w:rsidR="00010635" w:rsidRPr="00BF01FE" w:rsidRDefault="00010635" w:rsidP="0099556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F01FE">
              <w:rPr>
                <w:rFonts w:ascii="Tahoma" w:hAnsi="Tahoma" w:cs="Tahoma"/>
                <w:sz w:val="22"/>
                <w:szCs w:val="22"/>
              </w:rPr>
              <w:t>Program Response</w:t>
            </w:r>
          </w:p>
        </w:tc>
        <w:tc>
          <w:tcPr>
            <w:tcW w:w="2488" w:type="dxa"/>
          </w:tcPr>
          <w:p w14:paraId="64BFA012" w14:textId="77777777" w:rsidR="00010635" w:rsidRPr="00BF01FE" w:rsidRDefault="00010635" w:rsidP="0099556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F01FE">
              <w:rPr>
                <w:rFonts w:ascii="Tahoma" w:hAnsi="Tahoma" w:cs="Tahoma"/>
                <w:sz w:val="22"/>
                <w:szCs w:val="22"/>
              </w:rPr>
              <w:t>Status</w:t>
            </w:r>
          </w:p>
        </w:tc>
      </w:tr>
      <w:tr w:rsidR="00010635" w:rsidRPr="00A34ED2" w14:paraId="07D8A3B3" w14:textId="77777777" w:rsidTr="00995561">
        <w:tc>
          <w:tcPr>
            <w:tcW w:w="2448" w:type="dxa"/>
            <w:gridSpan w:val="2"/>
          </w:tcPr>
          <w:p w14:paraId="32F84D15" w14:textId="77777777" w:rsidR="00010635" w:rsidRDefault="00010635" w:rsidP="00995561"/>
        </w:tc>
        <w:tc>
          <w:tcPr>
            <w:tcW w:w="2520" w:type="dxa"/>
          </w:tcPr>
          <w:p w14:paraId="7AB1F1B9" w14:textId="77777777" w:rsidR="00010635" w:rsidRDefault="00010635" w:rsidP="00995561"/>
        </w:tc>
        <w:tc>
          <w:tcPr>
            <w:tcW w:w="2120" w:type="dxa"/>
          </w:tcPr>
          <w:p w14:paraId="179330E8" w14:textId="77777777" w:rsidR="00010635" w:rsidRDefault="00010635" w:rsidP="00995561">
            <w:pPr>
              <w:jc w:val="center"/>
            </w:pPr>
          </w:p>
        </w:tc>
        <w:tc>
          <w:tcPr>
            <w:tcW w:w="2488" w:type="dxa"/>
          </w:tcPr>
          <w:p w14:paraId="04C800F0" w14:textId="77777777" w:rsidR="00010635" w:rsidRDefault="00010635" w:rsidP="00995561"/>
        </w:tc>
      </w:tr>
    </w:tbl>
    <w:p w14:paraId="1D0CB976" w14:textId="77777777" w:rsidR="00010635" w:rsidRDefault="00010635" w:rsidP="00010635">
      <w:pPr>
        <w:rPr>
          <w:rFonts w:ascii="Tahoma" w:hAnsi="Tahoma" w:cs="Tahoma"/>
          <w:b/>
          <w:u w:val="single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728"/>
        <w:gridCol w:w="720"/>
        <w:gridCol w:w="2340"/>
        <w:gridCol w:w="2300"/>
        <w:gridCol w:w="2488"/>
      </w:tblGrid>
      <w:tr w:rsidR="00010635" w:rsidRPr="00CE2DCD" w14:paraId="32223E10" w14:textId="77777777" w:rsidTr="00995561">
        <w:tc>
          <w:tcPr>
            <w:tcW w:w="9576" w:type="dxa"/>
            <w:gridSpan w:val="5"/>
            <w:shd w:val="clear" w:color="auto" w:fill="000080"/>
          </w:tcPr>
          <w:p w14:paraId="0C339686" w14:textId="77777777" w:rsidR="00010635" w:rsidRPr="00CE2DCD" w:rsidRDefault="00010635" w:rsidP="00010635">
            <w:pPr>
              <w:rPr>
                <w:rFonts w:ascii="Tahoma" w:hAnsi="Tahoma" w:cs="Tahoma"/>
                <w:b/>
                <w:color w:val="FFFF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FFFFFF"/>
                <w:sz w:val="22"/>
                <w:szCs w:val="22"/>
              </w:rPr>
              <w:t>Section VI</w:t>
            </w:r>
            <w:r w:rsidRPr="00CE2DCD">
              <w:rPr>
                <w:rFonts w:ascii="Tahoma" w:hAnsi="Tahoma" w:cs="Tahoma"/>
                <w:b/>
                <w:color w:val="FFFFFF"/>
                <w:sz w:val="22"/>
                <w:szCs w:val="22"/>
              </w:rPr>
              <w:t xml:space="preserve">: </w:t>
            </w:r>
            <w:r>
              <w:rPr>
                <w:rFonts w:ascii="Tahoma" w:hAnsi="Tahoma" w:cs="Tahoma"/>
                <w:b/>
                <w:color w:val="FFFFFF"/>
                <w:sz w:val="22"/>
                <w:szCs w:val="22"/>
              </w:rPr>
              <w:t>Financial Systems, Controls, Record-keeping and Audits</w:t>
            </w:r>
          </w:p>
        </w:tc>
      </w:tr>
      <w:tr w:rsidR="00010635" w:rsidRPr="00CE2DCD" w14:paraId="666E047B" w14:textId="77777777" w:rsidTr="00995561">
        <w:tc>
          <w:tcPr>
            <w:tcW w:w="1728" w:type="dxa"/>
            <w:tcBorders>
              <w:bottom w:val="single" w:sz="4" w:space="0" w:color="999999"/>
            </w:tcBorders>
          </w:tcPr>
          <w:p w14:paraId="66B3CC2B" w14:textId="77777777" w:rsidR="00010635" w:rsidRPr="00CE2DCD" w:rsidRDefault="00010635" w:rsidP="00995561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CE2DCD">
              <w:rPr>
                <w:rFonts w:ascii="Tahoma" w:hAnsi="Tahoma" w:cs="Tahoma"/>
                <w:b/>
                <w:sz w:val="22"/>
                <w:szCs w:val="22"/>
              </w:rPr>
              <w:t>Disposition:</w:t>
            </w:r>
          </w:p>
        </w:tc>
        <w:tc>
          <w:tcPr>
            <w:tcW w:w="7848" w:type="dxa"/>
            <w:gridSpan w:val="4"/>
            <w:tcBorders>
              <w:bottom w:val="single" w:sz="4" w:space="0" w:color="999999"/>
            </w:tcBorders>
          </w:tcPr>
          <w:p w14:paraId="1AAC7E17" w14:textId="77777777" w:rsidR="00010635" w:rsidRPr="000214B3" w:rsidRDefault="00010635" w:rsidP="0099556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10635" w:rsidRPr="00BF01FE" w14:paraId="3EA80E24" w14:textId="77777777" w:rsidTr="00995561">
        <w:tc>
          <w:tcPr>
            <w:tcW w:w="9576" w:type="dxa"/>
            <w:gridSpan w:val="5"/>
            <w:shd w:val="clear" w:color="auto" w:fill="C0C0C0"/>
          </w:tcPr>
          <w:p w14:paraId="25AED181" w14:textId="77777777" w:rsidR="00010635" w:rsidRPr="00BF01FE" w:rsidRDefault="00010635" w:rsidP="00995561">
            <w:pPr>
              <w:rPr>
                <w:rFonts w:ascii="Tahoma" w:hAnsi="Tahoma" w:cs="Tahoma"/>
                <w:sz w:val="22"/>
                <w:szCs w:val="22"/>
              </w:rPr>
            </w:pPr>
            <w:r w:rsidRPr="00C25D8F">
              <w:rPr>
                <w:rFonts w:ascii="Tahoma" w:hAnsi="Tahoma" w:cs="Tahoma"/>
                <w:b/>
                <w:sz w:val="22"/>
                <w:szCs w:val="22"/>
              </w:rPr>
              <w:t>Section Strengths:</w:t>
            </w:r>
            <w:r w:rsidRPr="00547903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010635" w:rsidRPr="00BF01FE" w14:paraId="2B607C95" w14:textId="77777777" w:rsidTr="00995561">
        <w:tc>
          <w:tcPr>
            <w:tcW w:w="2448" w:type="dxa"/>
            <w:gridSpan w:val="2"/>
          </w:tcPr>
          <w:p w14:paraId="50335178" w14:textId="77777777" w:rsidR="00010635" w:rsidRPr="00BF01FE" w:rsidRDefault="00010635" w:rsidP="0099556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F01FE">
              <w:br w:type="page"/>
            </w:r>
            <w:r w:rsidRPr="00BF01FE">
              <w:rPr>
                <w:rFonts w:ascii="Tahoma" w:hAnsi="Tahoma" w:cs="Tahoma"/>
                <w:sz w:val="22"/>
                <w:szCs w:val="22"/>
              </w:rPr>
              <w:t>Finding/</w:t>
            </w:r>
            <w:r w:rsidRPr="00010635">
              <w:rPr>
                <w:rFonts w:ascii="Tahoma" w:hAnsi="Tahoma" w:cs="Tahoma"/>
                <w:sz w:val="22"/>
                <w:szCs w:val="22"/>
              </w:rPr>
              <w:t>Concern</w:t>
            </w:r>
          </w:p>
        </w:tc>
        <w:tc>
          <w:tcPr>
            <w:tcW w:w="2340" w:type="dxa"/>
          </w:tcPr>
          <w:p w14:paraId="5BC952FE" w14:textId="77777777" w:rsidR="00010635" w:rsidRPr="00BF01FE" w:rsidRDefault="00010635" w:rsidP="0099556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F01FE">
              <w:rPr>
                <w:rFonts w:ascii="Tahoma" w:hAnsi="Tahoma" w:cs="Tahoma"/>
                <w:sz w:val="22"/>
                <w:szCs w:val="22"/>
              </w:rPr>
              <w:t>Corrective Action</w:t>
            </w:r>
          </w:p>
        </w:tc>
        <w:tc>
          <w:tcPr>
            <w:tcW w:w="2300" w:type="dxa"/>
          </w:tcPr>
          <w:p w14:paraId="5581B16A" w14:textId="77777777" w:rsidR="00010635" w:rsidRPr="00BF01FE" w:rsidRDefault="00010635" w:rsidP="0099556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F01FE">
              <w:rPr>
                <w:rFonts w:ascii="Tahoma" w:hAnsi="Tahoma" w:cs="Tahoma"/>
                <w:sz w:val="22"/>
                <w:szCs w:val="22"/>
              </w:rPr>
              <w:t>Program Response</w:t>
            </w:r>
          </w:p>
        </w:tc>
        <w:tc>
          <w:tcPr>
            <w:tcW w:w="2488" w:type="dxa"/>
          </w:tcPr>
          <w:p w14:paraId="6B8012DC" w14:textId="77777777" w:rsidR="00010635" w:rsidRPr="00BF01FE" w:rsidRDefault="00010635" w:rsidP="0099556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F01FE">
              <w:rPr>
                <w:rFonts w:ascii="Tahoma" w:hAnsi="Tahoma" w:cs="Tahoma"/>
                <w:sz w:val="22"/>
                <w:szCs w:val="22"/>
              </w:rPr>
              <w:t>Status</w:t>
            </w:r>
          </w:p>
        </w:tc>
      </w:tr>
      <w:tr w:rsidR="00010635" w:rsidRPr="00A34ED2" w14:paraId="10184CCC" w14:textId="77777777" w:rsidTr="00995561">
        <w:tc>
          <w:tcPr>
            <w:tcW w:w="2448" w:type="dxa"/>
            <w:gridSpan w:val="2"/>
          </w:tcPr>
          <w:p w14:paraId="2F9820F1" w14:textId="77777777" w:rsidR="00010635" w:rsidRPr="000214B3" w:rsidRDefault="00010635" w:rsidP="009955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7A349BF5" w14:textId="77777777" w:rsidR="00010635" w:rsidRPr="000214B3" w:rsidRDefault="00010635" w:rsidP="00995561">
            <w:pPr>
              <w:rPr>
                <w:sz w:val="22"/>
                <w:szCs w:val="22"/>
              </w:rPr>
            </w:pPr>
          </w:p>
        </w:tc>
        <w:tc>
          <w:tcPr>
            <w:tcW w:w="2300" w:type="dxa"/>
          </w:tcPr>
          <w:p w14:paraId="4F50011C" w14:textId="77777777" w:rsidR="00010635" w:rsidRPr="000214B3" w:rsidRDefault="00010635" w:rsidP="00995561">
            <w:pPr>
              <w:rPr>
                <w:sz w:val="22"/>
                <w:szCs w:val="22"/>
              </w:rPr>
            </w:pPr>
          </w:p>
        </w:tc>
        <w:tc>
          <w:tcPr>
            <w:tcW w:w="2488" w:type="dxa"/>
          </w:tcPr>
          <w:p w14:paraId="4B4779CB" w14:textId="77777777" w:rsidR="00010635" w:rsidRPr="00E46895" w:rsidRDefault="00010635" w:rsidP="00995561">
            <w:pPr>
              <w:rPr>
                <w:sz w:val="22"/>
                <w:szCs w:val="22"/>
              </w:rPr>
            </w:pPr>
          </w:p>
        </w:tc>
      </w:tr>
    </w:tbl>
    <w:p w14:paraId="0F46DEBE" w14:textId="77777777" w:rsidR="001524EB" w:rsidRDefault="001524EB">
      <w:bookmarkStart w:id="0" w:name="_GoBack"/>
      <w:bookmarkEnd w:id="0"/>
    </w:p>
    <w:sectPr w:rsidR="001524EB" w:rsidSect="00CB7872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6B0681" w14:textId="77777777" w:rsidR="00010635" w:rsidRDefault="00010635" w:rsidP="00010635">
      <w:r>
        <w:separator/>
      </w:r>
    </w:p>
  </w:endnote>
  <w:endnote w:type="continuationSeparator" w:id="0">
    <w:p w14:paraId="1550B787" w14:textId="77777777" w:rsidR="00010635" w:rsidRDefault="00010635" w:rsidP="00010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DB5E21" w14:textId="77777777" w:rsidR="002424CB" w:rsidRDefault="00010635" w:rsidP="00C47D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B6EF0E" w14:textId="77777777" w:rsidR="002424CB" w:rsidRDefault="0007441F" w:rsidP="00B91B20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0A260" w14:textId="77777777" w:rsidR="002424CB" w:rsidRPr="00B91B20" w:rsidRDefault="00010635" w:rsidP="00C47D12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B91B20">
      <w:rPr>
        <w:rStyle w:val="PageNumber"/>
        <w:rFonts w:ascii="Arial" w:hAnsi="Arial" w:cs="Arial"/>
        <w:sz w:val="20"/>
        <w:szCs w:val="20"/>
      </w:rPr>
      <w:fldChar w:fldCharType="begin"/>
    </w:r>
    <w:r w:rsidRPr="00B91B20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B91B20">
      <w:rPr>
        <w:rStyle w:val="PageNumber"/>
        <w:rFonts w:ascii="Arial" w:hAnsi="Arial" w:cs="Arial"/>
        <w:sz w:val="20"/>
        <w:szCs w:val="20"/>
      </w:rPr>
      <w:fldChar w:fldCharType="separate"/>
    </w:r>
    <w:r w:rsidR="0007441F">
      <w:rPr>
        <w:rStyle w:val="PageNumber"/>
        <w:rFonts w:ascii="Arial" w:hAnsi="Arial" w:cs="Arial"/>
        <w:noProof/>
        <w:sz w:val="20"/>
        <w:szCs w:val="20"/>
      </w:rPr>
      <w:t>1</w:t>
    </w:r>
    <w:r w:rsidRPr="00B91B20">
      <w:rPr>
        <w:rStyle w:val="PageNumber"/>
        <w:rFonts w:ascii="Arial" w:hAnsi="Arial" w:cs="Arial"/>
        <w:sz w:val="20"/>
        <w:szCs w:val="20"/>
      </w:rPr>
      <w:fldChar w:fldCharType="end"/>
    </w:r>
    <w:r>
      <w:rPr>
        <w:rStyle w:val="PageNumber"/>
        <w:rFonts w:ascii="Arial" w:hAnsi="Arial" w:cs="Arial"/>
        <w:sz w:val="20"/>
        <w:szCs w:val="20"/>
      </w:rPr>
      <w:t xml:space="preserve"> </w:t>
    </w:r>
    <w:r w:rsidRPr="00B91B20">
      <w:rPr>
        <w:rStyle w:val="PageNumber"/>
        <w:rFonts w:ascii="Arial" w:hAnsi="Arial" w:cs="Arial"/>
        <w:sz w:val="20"/>
        <w:szCs w:val="20"/>
      </w:rPr>
      <w:t xml:space="preserve"> </w:t>
    </w:r>
  </w:p>
  <w:p w14:paraId="1961FD3E" w14:textId="77777777" w:rsidR="002424CB" w:rsidRPr="00B91B20" w:rsidRDefault="0007441F" w:rsidP="00B91B20">
    <w:pPr>
      <w:pStyle w:val="Footer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DBCE14" w14:textId="77777777" w:rsidR="00010635" w:rsidRDefault="00010635" w:rsidP="00010635">
      <w:r>
        <w:separator/>
      </w:r>
    </w:p>
  </w:footnote>
  <w:footnote w:type="continuationSeparator" w:id="0">
    <w:p w14:paraId="7C1AEBD2" w14:textId="77777777" w:rsidR="00010635" w:rsidRDefault="00010635" w:rsidP="00010635">
      <w:r>
        <w:continuationSeparator/>
      </w:r>
    </w:p>
  </w:footnote>
  <w:footnote w:id="1">
    <w:p w14:paraId="6251203B" w14:textId="77777777" w:rsidR="0007441F" w:rsidRPr="0007441F" w:rsidRDefault="0007441F">
      <w:pPr>
        <w:pStyle w:val="FootnoteText"/>
        <w:rPr>
          <w:sz w:val="20"/>
          <w:szCs w:val="20"/>
        </w:rPr>
      </w:pPr>
      <w:r w:rsidRPr="0007441F">
        <w:rPr>
          <w:rStyle w:val="FootnoteReference"/>
          <w:sz w:val="20"/>
          <w:szCs w:val="20"/>
        </w:rPr>
        <w:footnoteRef/>
      </w:r>
      <w:r w:rsidRPr="0007441F">
        <w:rPr>
          <w:sz w:val="20"/>
          <w:szCs w:val="20"/>
        </w:rPr>
        <w:t xml:space="preserve"> </w:t>
      </w:r>
      <w:r>
        <w:rPr>
          <w:sz w:val="20"/>
          <w:szCs w:val="20"/>
        </w:rPr>
        <w:t>Response options</w:t>
      </w:r>
      <w:r w:rsidRPr="0007441F">
        <w:rPr>
          <w:sz w:val="20"/>
          <w:szCs w:val="20"/>
        </w:rPr>
        <w:t xml:space="preserve"> for </w:t>
      </w:r>
      <w:r>
        <w:rPr>
          <w:sz w:val="20"/>
          <w:szCs w:val="20"/>
        </w:rPr>
        <w:t>“</w:t>
      </w:r>
      <w:r w:rsidRPr="0007441F">
        <w:rPr>
          <w:sz w:val="20"/>
          <w:szCs w:val="20"/>
        </w:rPr>
        <w:t>Disposition</w:t>
      </w:r>
      <w:r>
        <w:rPr>
          <w:sz w:val="20"/>
          <w:szCs w:val="20"/>
        </w:rPr>
        <w:t>”</w:t>
      </w:r>
      <w:r w:rsidRPr="0007441F">
        <w:rPr>
          <w:sz w:val="20"/>
          <w:szCs w:val="20"/>
        </w:rPr>
        <w:t xml:space="preserve"> </w:t>
      </w:r>
      <w:r>
        <w:rPr>
          <w:sz w:val="20"/>
          <w:szCs w:val="20"/>
        </w:rPr>
        <w:t>include: Fully Met Requirements; Concern(s) Noted;</w:t>
      </w:r>
      <w:r w:rsidRPr="0007441F">
        <w:rPr>
          <w:sz w:val="20"/>
          <w:szCs w:val="20"/>
        </w:rPr>
        <w:t xml:space="preserve"> Finding(s) Noted</w:t>
      </w:r>
    </w:p>
  </w:footnote>
  <w:footnote w:id="2">
    <w:p w14:paraId="5D4E71A4" w14:textId="77777777" w:rsidR="0007441F" w:rsidRDefault="0007441F">
      <w:pPr>
        <w:pStyle w:val="FootnoteText"/>
      </w:pPr>
      <w:r w:rsidRPr="0007441F">
        <w:rPr>
          <w:rStyle w:val="FootnoteReference"/>
          <w:sz w:val="20"/>
          <w:szCs w:val="20"/>
        </w:rPr>
        <w:footnoteRef/>
      </w:r>
      <w:r w:rsidRPr="0007441F">
        <w:rPr>
          <w:sz w:val="20"/>
          <w:szCs w:val="20"/>
        </w:rPr>
        <w:t xml:space="preserve"> Use this section to enter comments on the project sponsor’s strengths in this area.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E0839" w14:textId="77777777" w:rsidR="002424CB" w:rsidRPr="00BB3429" w:rsidRDefault="00010635" w:rsidP="00BB3429">
    <w:pPr>
      <w:pStyle w:val="Header"/>
      <w:tabs>
        <w:tab w:val="clear" w:pos="4320"/>
        <w:tab w:val="clear" w:pos="8640"/>
        <w:tab w:val="right" w:pos="936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35"/>
    <w:rsid w:val="00010635"/>
    <w:rsid w:val="0007441F"/>
    <w:rsid w:val="0015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DACD9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63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06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1063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0106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10635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010635"/>
  </w:style>
  <w:style w:type="paragraph" w:styleId="FootnoteText">
    <w:name w:val="footnote text"/>
    <w:basedOn w:val="Normal"/>
    <w:link w:val="FootnoteTextChar"/>
    <w:uiPriority w:val="99"/>
    <w:unhideWhenUsed/>
    <w:rsid w:val="0007441F"/>
  </w:style>
  <w:style w:type="character" w:customStyle="1" w:styleId="FootnoteTextChar">
    <w:name w:val="Footnote Text Char"/>
    <w:basedOn w:val="DefaultParagraphFont"/>
    <w:link w:val="FootnoteText"/>
    <w:uiPriority w:val="99"/>
    <w:rsid w:val="0007441F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07441F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63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06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1063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0106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10635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010635"/>
  </w:style>
  <w:style w:type="paragraph" w:styleId="FootnoteText">
    <w:name w:val="footnote text"/>
    <w:basedOn w:val="Normal"/>
    <w:link w:val="FootnoteTextChar"/>
    <w:uiPriority w:val="99"/>
    <w:unhideWhenUsed/>
    <w:rsid w:val="0007441F"/>
  </w:style>
  <w:style w:type="character" w:customStyle="1" w:styleId="FootnoteTextChar">
    <w:name w:val="Footnote Text Char"/>
    <w:basedOn w:val="DefaultParagraphFont"/>
    <w:link w:val="FootnoteText"/>
    <w:uiPriority w:val="99"/>
    <w:rsid w:val="0007441F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0744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151</Words>
  <Characters>864</Characters>
  <Application>Microsoft Macintosh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Nelson</dc:creator>
  <cp:keywords/>
  <dc:description/>
  <cp:lastModifiedBy>Sylvia Nelson</cp:lastModifiedBy>
  <cp:revision>2</cp:revision>
  <dcterms:created xsi:type="dcterms:W3CDTF">2015-02-25T17:58:00Z</dcterms:created>
  <dcterms:modified xsi:type="dcterms:W3CDTF">2015-02-25T18:47:00Z</dcterms:modified>
</cp:coreProperties>
</file>